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F62EBC" w:rsidRDefault="00F62EBC" w:rsidP="00F62EB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62EBC">
        <w:rPr>
          <w:b/>
          <w:sz w:val="36"/>
          <w:szCs w:val="36"/>
        </w:rPr>
        <w:t>ALGEBRA</w:t>
      </w:r>
    </w:p>
    <w:p w:rsidR="00F62EBC" w:rsidRPr="00F62EBC" w:rsidRDefault="00F62EBC" w:rsidP="00F62EBC">
      <w:pPr>
        <w:jc w:val="center"/>
        <w:rPr>
          <w:b/>
          <w:sz w:val="36"/>
          <w:szCs w:val="36"/>
        </w:rPr>
      </w:pPr>
      <w:r w:rsidRPr="00F62EBC">
        <w:rPr>
          <w:b/>
          <w:sz w:val="36"/>
          <w:szCs w:val="36"/>
        </w:rPr>
        <w:t>SECTION 6-</w:t>
      </w:r>
      <w:r w:rsidR="00BA2D37">
        <w:rPr>
          <w:b/>
          <w:sz w:val="36"/>
          <w:szCs w:val="36"/>
        </w:rPr>
        <w:t>5B</w:t>
      </w:r>
    </w:p>
    <w:p w:rsidR="00F62EBC" w:rsidRDefault="00F62EBC"/>
    <w:p w:rsidR="00CF378D" w:rsidRDefault="00A60B21" w:rsidP="00CF3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Perpendicular </w:t>
      </w:r>
      <w:r w:rsidR="00F95B22" w:rsidRPr="00F95B22">
        <w:rPr>
          <w:b/>
          <w:sz w:val="28"/>
          <w:szCs w:val="28"/>
        </w:rPr>
        <w:t>Lines</w:t>
      </w:r>
    </w:p>
    <w:p w:rsidR="00CF378D" w:rsidRDefault="00CF378D" w:rsidP="00CF378D">
      <w:pPr>
        <w:rPr>
          <w:b/>
        </w:rPr>
      </w:pPr>
    </w:p>
    <w:p w:rsidR="00CF378D" w:rsidRDefault="00CF378D" w:rsidP="00CF378D">
      <w:pPr>
        <w:rPr>
          <w:b/>
        </w:rPr>
      </w:pPr>
    </w:p>
    <w:p w:rsidR="00A60B21" w:rsidRPr="00CF378D" w:rsidRDefault="00A60B21" w:rsidP="00CF378D">
      <w:pPr>
        <w:rPr>
          <w:b/>
          <w:sz w:val="28"/>
          <w:szCs w:val="28"/>
        </w:rPr>
      </w:pPr>
      <w:r w:rsidRPr="00A60B21">
        <w:rPr>
          <w:b/>
        </w:rPr>
        <w:t>Perpendicular lines</w:t>
      </w:r>
      <w:r>
        <w:t xml:space="preserve"> </w:t>
      </w:r>
    </w:p>
    <w:p w:rsidR="00A60B21" w:rsidRDefault="00A60B21" w:rsidP="00A60B21"/>
    <w:p w:rsidR="00CF378D" w:rsidRDefault="00CF378D" w:rsidP="00A60B21"/>
    <w:p w:rsidR="00A60B21" w:rsidRDefault="00A60B21" w:rsidP="00A60B21">
      <w:r>
        <w:t>Ex.</w:t>
      </w:r>
    </w:p>
    <w:p w:rsidR="00A60B21" w:rsidRDefault="00A60B21" w:rsidP="00A60B21">
      <w:r>
        <w:tab/>
      </w:r>
    </w:p>
    <w:p w:rsidR="00CF378D" w:rsidRDefault="00CF378D" w:rsidP="00A60B21"/>
    <w:p w:rsidR="00CF378D" w:rsidRDefault="00CF378D" w:rsidP="00A60B21"/>
    <w:p w:rsidR="00A60B21" w:rsidRDefault="00A60B21" w:rsidP="00A60B21"/>
    <w:p w:rsidR="00A60B21" w:rsidRPr="00A60B21" w:rsidRDefault="00A60B21" w:rsidP="00A60B21">
      <w:pPr>
        <w:rPr>
          <w:b/>
        </w:rPr>
      </w:pPr>
      <w:r w:rsidRPr="00A60B21">
        <w:rPr>
          <w:b/>
        </w:rPr>
        <w:t>I.  Writing Equations for Perpendicular Lines</w:t>
      </w:r>
    </w:p>
    <w:p w:rsidR="00A60B21" w:rsidRDefault="00A60B21" w:rsidP="00A60B21"/>
    <w:p w:rsidR="00A60B21" w:rsidRDefault="00A60B21" w:rsidP="00A60B21">
      <w:r w:rsidRPr="00A60B21">
        <w:rPr>
          <w:position w:val="-10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6pt" o:ole="">
            <v:imagedata r:id="rId6" o:title=""/>
          </v:shape>
          <o:OLEObject Type="Embed" ProgID="Equation.DSMT4" ShapeID="_x0000_i1025" DrawAspect="Content" ObjectID="_1419235083" r:id="rId7"/>
        </w:object>
      </w:r>
      <w:r>
        <w:tab/>
      </w:r>
      <w:r>
        <w:tab/>
        <w:t>(6, 2)</w:t>
      </w:r>
      <w:r>
        <w:tab/>
      </w:r>
      <w:r>
        <w:tab/>
      </w:r>
      <w:r>
        <w:tab/>
      </w:r>
      <w:r>
        <w:tab/>
      </w:r>
      <w:r w:rsidRPr="00A60B21">
        <w:rPr>
          <w:position w:val="-10"/>
        </w:rPr>
        <w:object w:dxaOrig="1020" w:dyaOrig="320">
          <v:shape id="_x0000_i1026" type="#_x0000_t75" style="width:51pt;height:16pt" o:ole="">
            <v:imagedata r:id="rId8" o:title=""/>
          </v:shape>
          <o:OLEObject Type="Embed" ProgID="Equation.DSMT4" ShapeID="_x0000_i1026" DrawAspect="Content" ObjectID="_1419235084" r:id="rId9"/>
        </w:object>
      </w:r>
      <w:r>
        <w:tab/>
      </w:r>
      <w:r>
        <w:tab/>
        <w:t>(6, 4)</w:t>
      </w:r>
    </w:p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>
      <w:r w:rsidRPr="00A60B21">
        <w:rPr>
          <w:position w:val="-24"/>
        </w:rPr>
        <w:object w:dxaOrig="1040" w:dyaOrig="620">
          <v:shape id="_x0000_i1027" type="#_x0000_t75" style="width:52pt;height:31pt" o:ole="">
            <v:imagedata r:id="rId10" o:title=""/>
          </v:shape>
          <o:OLEObject Type="Embed" ProgID="Equation.DSMT4" ShapeID="_x0000_i1027" DrawAspect="Content" ObjectID="_1419235085" r:id="rId11"/>
        </w:object>
      </w:r>
      <w:r>
        <w:tab/>
      </w:r>
      <w:r>
        <w:tab/>
        <w:t>(-1, -4)</w:t>
      </w:r>
      <w:r>
        <w:tab/>
      </w:r>
      <w:r>
        <w:tab/>
      </w:r>
      <w:r>
        <w:tab/>
      </w:r>
      <w:r>
        <w:tab/>
      </w:r>
      <w:r w:rsidRPr="00A60B21">
        <w:rPr>
          <w:position w:val="-24"/>
        </w:rPr>
        <w:object w:dxaOrig="1260" w:dyaOrig="620">
          <v:shape id="_x0000_i1028" type="#_x0000_t75" style="width:63pt;height:31pt" o:ole="">
            <v:imagedata r:id="rId12" o:title=""/>
          </v:shape>
          <o:OLEObject Type="Embed" ProgID="Equation.DSMT4" ShapeID="_x0000_i1028" DrawAspect="Content" ObjectID="_1419235086" r:id="rId13"/>
        </w:object>
      </w:r>
      <w:r>
        <w:tab/>
      </w:r>
      <w:r>
        <w:tab/>
        <w:t>(0, -3)</w:t>
      </w:r>
    </w:p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Default="00A60B21" w:rsidP="00A60B21"/>
    <w:p w:rsidR="00A60B21" w:rsidRPr="00A60B21" w:rsidRDefault="00A60B21" w:rsidP="00A60B21">
      <w:pPr>
        <w:rPr>
          <w:b/>
        </w:rPr>
      </w:pPr>
      <w:r w:rsidRPr="00A60B21">
        <w:rPr>
          <w:b/>
        </w:rPr>
        <w:t>II.  Determine if the lines are parallel, perpendicular, or neither</w:t>
      </w:r>
    </w:p>
    <w:p w:rsidR="00A60B21" w:rsidRDefault="00A60B21" w:rsidP="00A60B21"/>
    <w:p w:rsidR="00A60B21" w:rsidRDefault="00A60B21" w:rsidP="00A60B21">
      <w:r w:rsidRPr="00A60B21">
        <w:rPr>
          <w:position w:val="-28"/>
        </w:rPr>
        <w:object w:dxaOrig="1120" w:dyaOrig="680">
          <v:shape id="_x0000_i1029" type="#_x0000_t75" style="width:56pt;height:34pt" o:ole="">
            <v:imagedata r:id="rId14" o:title=""/>
          </v:shape>
          <o:OLEObject Type="Embed" ProgID="Equation.DSMT4" ShapeID="_x0000_i1029" DrawAspect="Content" ObjectID="_1419235087" r:id="rId15"/>
        </w:object>
      </w:r>
      <w:r>
        <w:tab/>
      </w:r>
      <w:r>
        <w:tab/>
      </w:r>
      <w:r>
        <w:tab/>
      </w:r>
      <w:r w:rsidRPr="00A60B21">
        <w:rPr>
          <w:position w:val="-42"/>
        </w:rPr>
        <w:object w:dxaOrig="1400" w:dyaOrig="960">
          <v:shape id="_x0000_i1030" type="#_x0000_t75" style="width:70pt;height:48pt" o:ole="">
            <v:imagedata r:id="rId16" o:title=""/>
          </v:shape>
          <o:OLEObject Type="Embed" ProgID="Equation.DSMT4" ShapeID="_x0000_i1030" DrawAspect="Content" ObjectID="_1419235088" r:id="rId17"/>
        </w:object>
      </w:r>
      <w:r>
        <w:tab/>
      </w:r>
      <w:r>
        <w:tab/>
      </w:r>
      <w:r>
        <w:tab/>
      </w:r>
      <w:r w:rsidRPr="00A60B21">
        <w:rPr>
          <w:position w:val="-28"/>
        </w:rPr>
        <w:object w:dxaOrig="700" w:dyaOrig="680">
          <v:shape id="_x0000_i1031" type="#_x0000_t75" style="width:35pt;height:34pt" o:ole="">
            <v:imagedata r:id="rId18" o:title=""/>
          </v:shape>
          <o:OLEObject Type="Embed" ProgID="Equation.DSMT4" ShapeID="_x0000_i1031" DrawAspect="Content" ObjectID="_1419235089" r:id="rId19"/>
        </w:object>
      </w:r>
    </w:p>
    <w:p w:rsidR="00A60B21" w:rsidRDefault="00A60B21" w:rsidP="00F95B22"/>
    <w:p w:rsidR="00A60B21" w:rsidRDefault="00A60B21" w:rsidP="00F95B22">
      <w:pPr>
        <w:rPr>
          <w:b/>
        </w:rPr>
      </w:pPr>
    </w:p>
    <w:p w:rsidR="00A60B21" w:rsidRDefault="00A60B21" w:rsidP="00F95B22">
      <w:pPr>
        <w:rPr>
          <w:b/>
        </w:rPr>
      </w:pPr>
    </w:p>
    <w:p w:rsidR="00A60B21" w:rsidRDefault="00A60B21" w:rsidP="00F95B22">
      <w:pPr>
        <w:rPr>
          <w:b/>
        </w:rPr>
      </w:pPr>
    </w:p>
    <w:p w:rsidR="00F95B22" w:rsidRPr="00F95B22" w:rsidRDefault="00F95B22" w:rsidP="00F95B22">
      <w:pPr>
        <w:rPr>
          <w:b/>
        </w:rPr>
      </w:pPr>
      <w:r w:rsidRPr="00F95B22">
        <w:rPr>
          <w:b/>
        </w:rPr>
        <w:t>Assignment:</w:t>
      </w:r>
    </w:p>
    <w:sectPr w:rsidR="00F95B22" w:rsidRPr="00F95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70F"/>
    <w:multiLevelType w:val="hybridMultilevel"/>
    <w:tmpl w:val="4FA26386"/>
    <w:lvl w:ilvl="0" w:tplc="68A29C30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F476272"/>
    <w:multiLevelType w:val="hybridMultilevel"/>
    <w:tmpl w:val="78BA149A"/>
    <w:lvl w:ilvl="0" w:tplc="CA9C5CFA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C"/>
    <w:rsid w:val="00141ADF"/>
    <w:rsid w:val="001748C9"/>
    <w:rsid w:val="00A60B21"/>
    <w:rsid w:val="00B86AC5"/>
    <w:rsid w:val="00BA2D37"/>
    <w:rsid w:val="00CF378D"/>
    <w:rsid w:val="00DE36F4"/>
    <w:rsid w:val="00F1503A"/>
    <w:rsid w:val="00F62EBC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2</cp:revision>
  <dcterms:created xsi:type="dcterms:W3CDTF">2013-01-09T16:12:00Z</dcterms:created>
  <dcterms:modified xsi:type="dcterms:W3CDTF">2013-01-09T16:12:00Z</dcterms:modified>
</cp:coreProperties>
</file>